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3342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郑艳菲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女</w:t>
      </w:r>
      <w:r>
        <w:rPr>
          <w:rFonts w:hint="eastAsia" w:ascii="宋体" w:hAnsi="宋体" w:eastAsia="宋体" w:cs="宋体"/>
          <w:sz w:val="28"/>
          <w:szCs w:val="28"/>
        </w:rPr>
        <w:t>，汉族，高中文化，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福建省泉州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市人</w:t>
      </w:r>
      <w:r>
        <w:rPr>
          <w:rFonts w:hint="eastAsia" w:ascii="宋体" w:hAnsi="宋体" w:eastAsia="宋体" w:cs="宋体"/>
          <w:sz w:val="28"/>
          <w:szCs w:val="28"/>
        </w:rPr>
        <w:t>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月出生，20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月被确立为入党积极分子，培养联系人朱栋、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戴志萍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年03月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年04月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 w14:paraId="11BB6AAC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王云</w:t>
      </w:r>
      <w:r>
        <w:rPr>
          <w:rFonts w:hint="eastAsia" w:ascii="宋体" w:hAnsi="宋体" w:eastAsia="宋体" w:cs="宋体"/>
          <w:sz w:val="28"/>
          <w:szCs w:val="28"/>
        </w:rPr>
        <w:t>，女，汉族，高中文化，江苏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省连云港市</w:t>
      </w:r>
      <w:r>
        <w:rPr>
          <w:rFonts w:hint="eastAsia" w:ascii="宋体" w:hAnsi="宋体" w:eastAsia="宋体" w:cs="宋体"/>
          <w:sz w:val="28"/>
          <w:szCs w:val="28"/>
        </w:rPr>
        <w:t>人，200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月出生，202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年09月入学。该同志于202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月向党组织提出入党申请，202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月被确立为入党积极分子，培养联系人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姚井君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王丹丹</w:t>
      </w:r>
      <w:r>
        <w:rPr>
          <w:rFonts w:hint="eastAsia" w:ascii="宋体" w:hAnsi="宋体" w:eastAsia="宋体" w:cs="宋体"/>
          <w:sz w:val="28"/>
          <w:szCs w:val="28"/>
        </w:rPr>
        <w:t>，经党支部培养教育和考察，该同志已基本具备党员条件，在听取党小组、培养联系人、党员和群众意见的基础上，经支部委员会202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日讨论同意并报上级党委备案，202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日被列为发展对象。</w:t>
      </w:r>
    </w:p>
    <w:p w14:paraId="031AB0F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42A1BE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2QwYzg2YzBhZjQ5OWI5NDY5ZDJmMjFmMWU1MmEifQ=="/>
  </w:docVars>
  <w:rsids>
    <w:rsidRoot w:val="0E614A0B"/>
    <w:rsid w:val="0E614A0B"/>
    <w:rsid w:val="426B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393</Characters>
  <Lines>0</Lines>
  <Paragraphs>0</Paragraphs>
  <TotalTime>41</TotalTime>
  <ScaleCrop>false</ScaleCrop>
  <LinksUpToDate>false</LinksUpToDate>
  <CharactersWithSpaces>393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2024-11-24T05:23:00Z</dcterms:created>
  <dc:creator>湫兮如风</dc:creator>
  <cp:lastModifiedBy>困困困困困er～</cp:lastModifiedBy>
  <dcterms:modified xsi:type="dcterms:W3CDTF">2024-11-24T06:31:08Z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C5240EF23A854E0DA3B5BFC7CAE50FEF_11</vt:lpwstr>
  </property>
</Properties>
</file>